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37" w:rsidRDefault="00A76C2C" w:rsidP="0084633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Lekcija</w:t>
      </w:r>
      <w:r w:rsidR="00846337">
        <w:rPr>
          <w:b/>
          <w:sz w:val="28"/>
          <w:szCs w:val="28"/>
        </w:rPr>
        <w:t xml:space="preserve"> Tukuma, Engures un Jaunpils novadu</w:t>
      </w:r>
    </w:p>
    <w:p w:rsidR="00846337" w:rsidRPr="000E39AC" w:rsidRDefault="00A76C2C" w:rsidP="0084633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846337">
        <w:rPr>
          <w:b/>
          <w:sz w:val="28"/>
          <w:szCs w:val="28"/>
        </w:rPr>
        <w:t>zglītības iestāžu pedagogiem un atbalsta personāl</w:t>
      </w:r>
      <w:bookmarkStart w:id="0" w:name="_GoBack"/>
      <w:bookmarkEnd w:id="0"/>
      <w:r w:rsidR="00846337">
        <w:rPr>
          <w:b/>
          <w:sz w:val="28"/>
          <w:szCs w:val="28"/>
        </w:rPr>
        <w:t>am</w:t>
      </w:r>
    </w:p>
    <w:p w:rsidR="00846337" w:rsidRDefault="00846337" w:rsidP="00846337">
      <w:pPr>
        <w:spacing w:line="360" w:lineRule="auto"/>
        <w:jc w:val="center"/>
        <w:rPr>
          <w:rFonts w:ascii="Tahoma" w:eastAsia="Times New Roman" w:hAnsi="Tahoma" w:cs="Tahoma"/>
          <w:color w:val="000000"/>
        </w:rPr>
      </w:pPr>
      <w:r>
        <w:rPr>
          <w:b/>
        </w:rPr>
        <w:t>21</w:t>
      </w:r>
      <w:r w:rsidRPr="000D3B71">
        <w:rPr>
          <w:b/>
        </w:rPr>
        <w:t>.</w:t>
      </w:r>
      <w:r>
        <w:rPr>
          <w:b/>
        </w:rPr>
        <w:t>10</w:t>
      </w:r>
      <w:r w:rsidRPr="000D3B71">
        <w:rPr>
          <w:b/>
        </w:rPr>
        <w:t>.20</w:t>
      </w:r>
      <w:r>
        <w:rPr>
          <w:b/>
        </w:rPr>
        <w:t>20</w:t>
      </w:r>
      <w:r w:rsidRPr="000D3B71">
        <w:rPr>
          <w:b/>
        </w:rPr>
        <w:t>.</w:t>
      </w:r>
    </w:p>
    <w:p w:rsidR="00846337" w:rsidRPr="00846337" w:rsidRDefault="00846337" w:rsidP="00846337">
      <w:pPr>
        <w:spacing w:line="360" w:lineRule="auto"/>
        <w:jc w:val="center"/>
        <w:rPr>
          <w:rFonts w:eastAsia="Times New Roman"/>
          <w:b/>
          <w:color w:val="000000"/>
          <w:sz w:val="20"/>
          <w:szCs w:val="20"/>
        </w:rPr>
      </w:pPr>
      <w:r w:rsidRPr="00846337">
        <w:rPr>
          <w:rFonts w:eastAsia="Times New Roman"/>
          <w:b/>
          <w:color w:val="000000"/>
        </w:rPr>
        <w:t>Tukuma novada Domes konferenču zālē</w:t>
      </w:r>
    </w:p>
    <w:p w:rsidR="00846337" w:rsidRDefault="00846337" w:rsidP="00846337">
      <w:pPr>
        <w:spacing w:line="360" w:lineRule="auto"/>
        <w:jc w:val="center"/>
        <w:rPr>
          <w:b/>
        </w:rPr>
      </w:pPr>
    </w:p>
    <w:p w:rsidR="00846337" w:rsidRPr="00E50A0E" w:rsidRDefault="00A76C2C" w:rsidP="00846337">
      <w:pPr>
        <w:spacing w:line="360" w:lineRule="auto"/>
        <w:ind w:left="851" w:right="509"/>
      </w:pPr>
      <w:r>
        <w:rPr>
          <w:b/>
        </w:rPr>
        <w:t>Lekcijas</w:t>
      </w:r>
      <w:r w:rsidR="00846337" w:rsidRPr="000D3B71">
        <w:rPr>
          <w:b/>
        </w:rPr>
        <w:t xml:space="preserve"> </w:t>
      </w:r>
      <w:r w:rsidR="00846337">
        <w:rPr>
          <w:b/>
        </w:rPr>
        <w:t>norises laiks</w:t>
      </w:r>
      <w:r w:rsidR="00846337" w:rsidRPr="000D3B71">
        <w:rPr>
          <w:b/>
        </w:rPr>
        <w:t>:</w:t>
      </w:r>
      <w:r w:rsidR="00846337" w:rsidRPr="000D3B71">
        <w:t xml:space="preserve"> </w:t>
      </w:r>
      <w:r w:rsidR="00846337">
        <w:t xml:space="preserve">      </w:t>
      </w:r>
      <w:r w:rsidR="00846337" w:rsidRPr="000D3B71">
        <w:t>plkst.</w:t>
      </w:r>
      <w:r w:rsidR="00846337">
        <w:t xml:space="preserve"> </w:t>
      </w:r>
      <w:r w:rsidR="00846337" w:rsidRPr="000D3B71">
        <w:t>10.00</w:t>
      </w:r>
      <w:r w:rsidR="00846337" w:rsidRPr="000D3B71">
        <w:rPr>
          <w:b/>
        </w:rPr>
        <w:t xml:space="preserve"> </w:t>
      </w:r>
      <w:r w:rsidR="00846337" w:rsidRPr="00E50A0E">
        <w:t>– 1</w:t>
      </w:r>
      <w:r w:rsidR="00846337">
        <w:t>5</w:t>
      </w:r>
      <w:r w:rsidR="00846337" w:rsidRPr="00E50A0E">
        <w:t>.00</w:t>
      </w:r>
    </w:p>
    <w:p w:rsidR="00846337" w:rsidRDefault="00846337" w:rsidP="00846337">
      <w:pPr>
        <w:spacing w:line="360" w:lineRule="auto"/>
        <w:ind w:left="851" w:right="509"/>
        <w:rPr>
          <w:b/>
        </w:rPr>
      </w:pPr>
      <w:r>
        <w:rPr>
          <w:b/>
        </w:rPr>
        <w:t>Darba kārtība (6 h)</w:t>
      </w:r>
      <w:r w:rsidRPr="000D3B71">
        <w:rPr>
          <w:b/>
        </w:rPr>
        <w:t>:</w:t>
      </w:r>
    </w:p>
    <w:p w:rsidR="00846337" w:rsidRPr="000D3B71" w:rsidRDefault="00906A3C" w:rsidP="00846337">
      <w:pPr>
        <w:spacing w:line="360" w:lineRule="auto"/>
        <w:ind w:left="851" w:right="509"/>
        <w:rPr>
          <w:b/>
        </w:rPr>
      </w:pPr>
      <w:r>
        <w:rPr>
          <w:b/>
        </w:rPr>
        <w:t>(l</w:t>
      </w:r>
      <w:r w:rsidR="00846337">
        <w:rPr>
          <w:b/>
        </w:rPr>
        <w:t xml:space="preserve">ektors psihoterapeits </w:t>
      </w:r>
      <w:proofErr w:type="spellStart"/>
      <w:r w:rsidR="00846337">
        <w:rPr>
          <w:b/>
        </w:rPr>
        <w:t>A.Miksons</w:t>
      </w:r>
      <w:proofErr w:type="spellEnd"/>
      <w:r>
        <w:rPr>
          <w:b/>
        </w:rPr>
        <w:t>)</w:t>
      </w:r>
    </w:p>
    <w:p w:rsidR="00846337" w:rsidRPr="00846337" w:rsidRDefault="00846337" w:rsidP="00846337">
      <w:pPr>
        <w:numPr>
          <w:ilvl w:val="0"/>
          <w:numId w:val="1"/>
        </w:numPr>
        <w:tabs>
          <w:tab w:val="clear" w:pos="720"/>
        </w:tabs>
        <w:spacing w:after="100" w:afterAutospacing="1" w:line="360" w:lineRule="auto"/>
        <w:ind w:left="1276" w:right="509" w:hanging="425"/>
        <w:jc w:val="both"/>
        <w:rPr>
          <w:rFonts w:eastAsia="Times New Roman"/>
          <w:color w:val="000000"/>
        </w:rPr>
      </w:pPr>
      <w:r w:rsidRPr="00846337">
        <w:rPr>
          <w:rFonts w:eastAsia="Times New Roman"/>
          <w:color w:val="000000"/>
        </w:rPr>
        <w:t> Bērnu / vecāku / pedagogu aizsargmehānismi nepatīkamu emociju gadījumā.</w:t>
      </w:r>
    </w:p>
    <w:p w:rsidR="00846337" w:rsidRPr="00846337" w:rsidRDefault="00846337" w:rsidP="00846337">
      <w:pPr>
        <w:numPr>
          <w:ilvl w:val="0"/>
          <w:numId w:val="1"/>
        </w:numPr>
        <w:tabs>
          <w:tab w:val="clear" w:pos="720"/>
        </w:tabs>
        <w:spacing w:after="100" w:afterAutospacing="1" w:line="360" w:lineRule="auto"/>
        <w:ind w:left="1276" w:right="509" w:hanging="425"/>
        <w:jc w:val="both"/>
        <w:rPr>
          <w:rFonts w:eastAsia="Times New Roman"/>
          <w:color w:val="000000"/>
        </w:rPr>
      </w:pPr>
      <w:r w:rsidRPr="00846337">
        <w:rPr>
          <w:rFonts w:eastAsia="Times New Roman"/>
          <w:color w:val="000000"/>
        </w:rPr>
        <w:t> Attīstības un traumatisku krīžu izpausme - veselīgi un patoloģiski varianti.</w:t>
      </w:r>
    </w:p>
    <w:p w:rsidR="00846337" w:rsidRPr="00846337" w:rsidRDefault="00846337" w:rsidP="00846337">
      <w:pPr>
        <w:numPr>
          <w:ilvl w:val="0"/>
          <w:numId w:val="1"/>
        </w:numPr>
        <w:tabs>
          <w:tab w:val="clear" w:pos="720"/>
        </w:tabs>
        <w:spacing w:after="100" w:afterAutospacing="1" w:line="360" w:lineRule="auto"/>
        <w:ind w:left="1276" w:right="509" w:hanging="425"/>
        <w:jc w:val="both"/>
        <w:rPr>
          <w:rFonts w:eastAsia="Times New Roman"/>
          <w:color w:val="000000"/>
        </w:rPr>
      </w:pPr>
      <w:r w:rsidRPr="00846337">
        <w:rPr>
          <w:rFonts w:eastAsia="Times New Roman"/>
          <w:color w:val="000000"/>
        </w:rPr>
        <w:t> Bērnu emocionālo pārdzīvojumu izpausme fiziskos simptomos un uzvedības izmaiņās.</w:t>
      </w:r>
    </w:p>
    <w:p w:rsidR="00846337" w:rsidRDefault="00846337" w:rsidP="00846337">
      <w:pPr>
        <w:spacing w:line="360" w:lineRule="auto"/>
        <w:rPr>
          <w:sz w:val="28"/>
          <w:szCs w:val="28"/>
        </w:rPr>
      </w:pPr>
    </w:p>
    <w:p w:rsidR="00846337" w:rsidRPr="000D3B71" w:rsidRDefault="00846337" w:rsidP="00906A3C">
      <w:pPr>
        <w:spacing w:line="360" w:lineRule="auto"/>
        <w:ind w:left="851"/>
        <w:jc w:val="both"/>
        <w:rPr>
          <w:b/>
        </w:rPr>
      </w:pPr>
      <w:r>
        <w:rPr>
          <w:b/>
        </w:rPr>
        <w:t>Informācija par dalībnieku pieteikšanu nosūtīta izglītības iestādēm</w:t>
      </w:r>
    </w:p>
    <w:p w:rsidR="00906A3C" w:rsidRDefault="00906A3C" w:rsidP="00846337">
      <w:pPr>
        <w:spacing w:line="360" w:lineRule="auto"/>
        <w:jc w:val="right"/>
      </w:pPr>
    </w:p>
    <w:p w:rsidR="00906A3C" w:rsidRDefault="00846337" w:rsidP="00906A3C">
      <w:pPr>
        <w:spacing w:line="360" w:lineRule="auto"/>
        <w:ind w:right="509"/>
        <w:jc w:val="right"/>
      </w:pPr>
      <w:r>
        <w:t xml:space="preserve">Izglītības atbalsta centrs, </w:t>
      </w:r>
    </w:p>
    <w:p w:rsidR="00846337" w:rsidRDefault="00846337" w:rsidP="00906A3C">
      <w:pPr>
        <w:spacing w:line="360" w:lineRule="auto"/>
        <w:ind w:right="509"/>
        <w:jc w:val="right"/>
      </w:pPr>
      <w:proofErr w:type="spellStart"/>
      <w:r>
        <w:t>D.Medne</w:t>
      </w:r>
      <w:proofErr w:type="spellEnd"/>
      <w:r>
        <w:t xml:space="preserve">,  </w:t>
      </w:r>
    </w:p>
    <w:p w:rsidR="00906A3C" w:rsidRDefault="00846337" w:rsidP="00906A3C">
      <w:pPr>
        <w:spacing w:line="360" w:lineRule="auto"/>
        <w:ind w:right="509"/>
        <w:jc w:val="right"/>
      </w:pPr>
      <w:r>
        <w:t xml:space="preserve">20016039,  </w:t>
      </w:r>
    </w:p>
    <w:p w:rsidR="00846337" w:rsidRDefault="00A76C2C" w:rsidP="00906A3C">
      <w:pPr>
        <w:spacing w:line="360" w:lineRule="auto"/>
        <w:ind w:right="509"/>
        <w:jc w:val="right"/>
      </w:pPr>
      <w:hyperlink r:id="rId5" w:history="1">
        <w:r w:rsidR="00846337" w:rsidRPr="00562E04">
          <w:rPr>
            <w:rStyle w:val="Hipersaite"/>
          </w:rPr>
          <w:t>daina.medne@tukums.lv</w:t>
        </w:r>
      </w:hyperlink>
      <w:r w:rsidR="00846337">
        <w:t xml:space="preserve"> </w:t>
      </w:r>
    </w:p>
    <w:p w:rsidR="001C3D4D" w:rsidRDefault="001C3D4D" w:rsidP="00846337">
      <w:pPr>
        <w:spacing w:line="360" w:lineRule="auto"/>
      </w:pPr>
    </w:p>
    <w:sectPr w:rsidR="001C3D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953CE"/>
    <w:multiLevelType w:val="multilevel"/>
    <w:tmpl w:val="A114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D7B64"/>
    <w:multiLevelType w:val="hybridMultilevel"/>
    <w:tmpl w:val="02F60C8E"/>
    <w:lvl w:ilvl="0" w:tplc="DC9AB6C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37"/>
    <w:rsid w:val="001C3D4D"/>
    <w:rsid w:val="00846337"/>
    <w:rsid w:val="00906A3C"/>
    <w:rsid w:val="00A7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BDEF"/>
  <w15:chartTrackingRefBased/>
  <w15:docId w15:val="{1F29D7A8-B534-4510-8B3D-4B56D17C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6337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846337"/>
    <w:rPr>
      <w:b/>
      <w:bCs/>
    </w:rPr>
  </w:style>
  <w:style w:type="paragraph" w:styleId="Sarakstarindkopa">
    <w:name w:val="List Paragraph"/>
    <w:basedOn w:val="Parasts"/>
    <w:uiPriority w:val="34"/>
    <w:qFormat/>
    <w:rsid w:val="0084633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e">
    <w:name w:val="Hyperlink"/>
    <w:rsid w:val="008463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ina.medne@tukum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Ingevica</dc:creator>
  <cp:keywords/>
  <dc:description/>
  <cp:lastModifiedBy>IneseR</cp:lastModifiedBy>
  <cp:revision>2</cp:revision>
  <dcterms:created xsi:type="dcterms:W3CDTF">2020-09-10T06:56:00Z</dcterms:created>
  <dcterms:modified xsi:type="dcterms:W3CDTF">2020-09-10T07:17:00Z</dcterms:modified>
</cp:coreProperties>
</file>